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304380" w14:textId="772C874D" w:rsidR="00F07332" w:rsidRPr="00A320E9" w:rsidRDefault="00A320E9" w:rsidP="00F0733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napToGrid w:val="0"/>
        <w:spacing w:line="480" w:lineRule="auto"/>
        <w:contextualSpacing/>
        <w:rPr>
          <w:rFonts w:cs="Times New Roman"/>
          <w:b/>
          <w:sz w:val="24"/>
        </w:rPr>
      </w:pPr>
      <w:bookmarkStart w:id="0" w:name="_GoBack"/>
      <w:r w:rsidRPr="00A320E9">
        <w:rPr>
          <w:rFonts w:cs="Times New Roman"/>
          <w:b/>
          <w:sz w:val="24"/>
        </w:rPr>
        <w:t>Submission to UN consultation on deinstitutionalization – Irit</w:t>
      </w:r>
      <w:r w:rsidR="00F07332" w:rsidRPr="00A320E9">
        <w:rPr>
          <w:rFonts w:cs="Times New Roman"/>
          <w:b/>
          <w:sz w:val="24"/>
        </w:rPr>
        <w:t xml:space="preserve"> Shimrat</w:t>
      </w:r>
      <w:r w:rsidRPr="00A320E9">
        <w:rPr>
          <w:rFonts w:cs="Times New Roman"/>
          <w:b/>
          <w:sz w:val="24"/>
        </w:rPr>
        <w:t>, Vancouver</w:t>
      </w:r>
    </w:p>
    <w:bookmarkEnd w:id="0"/>
    <w:p w14:paraId="68D02EAD" w14:textId="13F8A720" w:rsidR="00FF01C4" w:rsidRDefault="00FD382C" w:rsidP="00F0733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napToGrid w:val="0"/>
        <w:spacing w:line="480" w:lineRule="auto"/>
        <w:contextualSpacing/>
        <w:rPr>
          <w:rFonts w:cs="Times New Roman"/>
          <w:sz w:val="24"/>
        </w:rPr>
      </w:pPr>
      <w:r w:rsidRPr="00FD382C">
        <w:rPr>
          <w:rFonts w:cs="Times New Roman"/>
          <w:sz w:val="24"/>
        </w:rPr>
        <w:t xml:space="preserve">I am </w:t>
      </w:r>
      <w:r w:rsidR="002E603D">
        <w:rPr>
          <w:rFonts w:cs="Times New Roman"/>
          <w:sz w:val="24"/>
        </w:rPr>
        <w:t>lucky</w:t>
      </w:r>
      <w:r w:rsidRPr="00FD382C">
        <w:rPr>
          <w:rFonts w:cs="Times New Roman"/>
          <w:sz w:val="24"/>
        </w:rPr>
        <w:t xml:space="preserve"> to have escaped psychiatry</w:t>
      </w:r>
      <w:r w:rsidR="00FF01C4">
        <w:rPr>
          <w:rFonts w:cs="Times New Roman"/>
          <w:sz w:val="24"/>
        </w:rPr>
        <w:t xml:space="preserve">. </w:t>
      </w:r>
      <w:r w:rsidR="002E603D">
        <w:rPr>
          <w:rFonts w:cs="Times New Roman"/>
          <w:sz w:val="24"/>
        </w:rPr>
        <w:t>T</w:t>
      </w:r>
      <w:r w:rsidR="00FF01C4">
        <w:rPr>
          <w:rFonts w:cs="Times New Roman"/>
          <w:sz w:val="24"/>
        </w:rPr>
        <w:t xml:space="preserve">oo many of my friends have not. Right now, several people I know are being coerced, under community treatment orders, to take “antipsychotic” drugs that are causing visible physical harms (e.g., tremors, muscle spasms, involuntary movements) as well as </w:t>
      </w:r>
      <w:r w:rsidR="00C36794">
        <w:rPr>
          <w:rFonts w:cs="Times New Roman"/>
          <w:sz w:val="24"/>
        </w:rPr>
        <w:t>terrible</w:t>
      </w:r>
      <w:r w:rsidR="00FF01C4">
        <w:rPr>
          <w:rFonts w:cs="Times New Roman"/>
          <w:sz w:val="24"/>
        </w:rPr>
        <w:t xml:space="preserve"> emotional suffering. If they refuse, they will be </w:t>
      </w:r>
      <w:r w:rsidR="002E603D">
        <w:rPr>
          <w:rFonts w:cs="Times New Roman"/>
          <w:sz w:val="24"/>
        </w:rPr>
        <w:t xml:space="preserve">detained </w:t>
      </w:r>
      <w:r w:rsidR="00FF01C4">
        <w:rPr>
          <w:rFonts w:cs="Times New Roman"/>
          <w:sz w:val="24"/>
        </w:rPr>
        <w:t>and drugged by brute force</w:t>
      </w:r>
      <w:r w:rsidR="00C36794">
        <w:rPr>
          <w:rFonts w:cs="Times New Roman"/>
          <w:sz w:val="24"/>
        </w:rPr>
        <w:t xml:space="preserve">, and may even be subjected to </w:t>
      </w:r>
      <w:r w:rsidR="00C36794">
        <w:rPr>
          <w:rFonts w:cs="Times New Roman"/>
          <w:sz w:val="24"/>
        </w:rPr>
        <w:t>electroshock “therapy</w:t>
      </w:r>
      <w:r w:rsidR="00C36794">
        <w:rPr>
          <w:rFonts w:cs="Times New Roman"/>
          <w:sz w:val="24"/>
        </w:rPr>
        <w:t>.</w:t>
      </w:r>
      <w:r w:rsidR="00C36794">
        <w:rPr>
          <w:rFonts w:cs="Times New Roman"/>
          <w:sz w:val="24"/>
        </w:rPr>
        <w:t>”</w:t>
      </w:r>
      <w:r w:rsidR="00FF01C4">
        <w:rPr>
          <w:rFonts w:cs="Times New Roman"/>
          <w:sz w:val="24"/>
        </w:rPr>
        <w:t xml:space="preserve"> The </w:t>
      </w:r>
      <w:r w:rsidR="002E603D">
        <w:rPr>
          <w:rFonts w:cs="Times New Roman"/>
          <w:sz w:val="24"/>
        </w:rPr>
        <w:t>harm done by</w:t>
      </w:r>
      <w:r w:rsidR="00FF01C4">
        <w:rPr>
          <w:rFonts w:cs="Times New Roman"/>
          <w:sz w:val="24"/>
        </w:rPr>
        <w:t xml:space="preserve"> such </w:t>
      </w:r>
      <w:r w:rsidR="00C36794">
        <w:rPr>
          <w:rFonts w:cs="Times New Roman"/>
          <w:sz w:val="24"/>
        </w:rPr>
        <w:t>psychiatric “treatments</w:t>
      </w:r>
      <w:r w:rsidR="00FF01C4">
        <w:rPr>
          <w:rFonts w:cs="Times New Roman"/>
          <w:sz w:val="24"/>
        </w:rPr>
        <w:t>,</w:t>
      </w:r>
      <w:r w:rsidR="00C36794">
        <w:rPr>
          <w:rFonts w:cs="Times New Roman"/>
          <w:sz w:val="24"/>
        </w:rPr>
        <w:t>”</w:t>
      </w:r>
      <w:r w:rsidR="00FF01C4">
        <w:rPr>
          <w:rFonts w:cs="Times New Roman"/>
          <w:sz w:val="24"/>
        </w:rPr>
        <w:t xml:space="preserve"> </w:t>
      </w:r>
      <w:r w:rsidR="002E603D">
        <w:rPr>
          <w:rFonts w:cs="Times New Roman"/>
          <w:sz w:val="24"/>
        </w:rPr>
        <w:t xml:space="preserve">by </w:t>
      </w:r>
      <w:r w:rsidR="00FF01C4">
        <w:rPr>
          <w:rFonts w:cs="Times New Roman"/>
          <w:sz w:val="24"/>
        </w:rPr>
        <w:t xml:space="preserve">our torturous attempts to </w:t>
      </w:r>
      <w:r w:rsidR="00C36794">
        <w:rPr>
          <w:rFonts w:cs="Times New Roman"/>
          <w:sz w:val="24"/>
        </w:rPr>
        <w:t>get off the</w:t>
      </w:r>
      <w:r w:rsidR="00FF01C4">
        <w:rPr>
          <w:rFonts w:cs="Times New Roman"/>
          <w:sz w:val="24"/>
        </w:rPr>
        <w:t xml:space="preserve"> drugs, and </w:t>
      </w:r>
      <w:r w:rsidR="00C36794">
        <w:rPr>
          <w:rFonts w:cs="Times New Roman"/>
          <w:sz w:val="24"/>
        </w:rPr>
        <w:t>by</w:t>
      </w:r>
      <w:r w:rsidR="00FF01C4">
        <w:rPr>
          <w:rFonts w:cs="Times New Roman"/>
          <w:sz w:val="24"/>
        </w:rPr>
        <w:t xml:space="preserve"> the </w:t>
      </w:r>
      <w:r w:rsidR="00C36794">
        <w:rPr>
          <w:rFonts w:cs="Times New Roman"/>
          <w:sz w:val="24"/>
        </w:rPr>
        <w:t>labels</w:t>
      </w:r>
      <w:r w:rsidR="00FF01C4">
        <w:rPr>
          <w:rFonts w:cs="Times New Roman"/>
          <w:sz w:val="24"/>
        </w:rPr>
        <w:t xml:space="preserve"> that make us see ourselves as less than fully human</w:t>
      </w:r>
      <w:r w:rsidR="002E603D">
        <w:rPr>
          <w:rFonts w:cs="Times New Roman"/>
          <w:sz w:val="24"/>
        </w:rPr>
        <w:t>,</w:t>
      </w:r>
      <w:r w:rsidR="00FF01C4">
        <w:rPr>
          <w:rFonts w:cs="Times New Roman"/>
          <w:sz w:val="24"/>
        </w:rPr>
        <w:t xml:space="preserve"> </w:t>
      </w:r>
      <w:r w:rsidR="002E603D">
        <w:rPr>
          <w:rFonts w:cs="Times New Roman"/>
          <w:sz w:val="24"/>
        </w:rPr>
        <w:t>is</w:t>
      </w:r>
      <w:r w:rsidR="00FF01C4">
        <w:rPr>
          <w:rFonts w:cs="Times New Roman"/>
          <w:sz w:val="24"/>
        </w:rPr>
        <w:t xml:space="preserve"> outrageous and unnecessary</w:t>
      </w:r>
      <w:r w:rsidR="00C7703E">
        <w:rPr>
          <w:rFonts w:cs="Times New Roman"/>
          <w:sz w:val="24"/>
        </w:rPr>
        <w:t>.</w:t>
      </w:r>
    </w:p>
    <w:p w14:paraId="0C21BA0C" w14:textId="77777777" w:rsidR="00FF01C4" w:rsidRDefault="00FF01C4" w:rsidP="00F0733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napToGrid w:val="0"/>
        <w:spacing w:line="480" w:lineRule="auto"/>
        <w:contextualSpacing/>
        <w:rPr>
          <w:rFonts w:cs="Times New Roman"/>
          <w:sz w:val="24"/>
        </w:rPr>
      </w:pPr>
    </w:p>
    <w:p w14:paraId="0581B50B" w14:textId="666AA27D" w:rsidR="00FF01C4" w:rsidRDefault="00FF01C4" w:rsidP="00F0733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napToGrid w:val="0"/>
        <w:spacing w:line="480" w:lineRule="auto"/>
        <w:contextualSpacing/>
        <w:rPr>
          <w:rFonts w:cs="Times New Roman"/>
          <w:sz w:val="24"/>
        </w:rPr>
      </w:pPr>
      <w:r>
        <w:rPr>
          <w:rFonts w:cs="Times New Roman"/>
          <w:sz w:val="24"/>
        </w:rPr>
        <w:t>Objective (versus pharma-funded</w:t>
      </w:r>
      <w:r w:rsidR="00C7703E">
        <w:rPr>
          <w:rFonts w:cs="Times New Roman"/>
          <w:sz w:val="24"/>
        </w:rPr>
        <w:t xml:space="preserve">) </w:t>
      </w:r>
      <w:r>
        <w:rPr>
          <w:rFonts w:cs="Times New Roman"/>
          <w:sz w:val="24"/>
        </w:rPr>
        <w:t>“research” show</w:t>
      </w:r>
      <w:r w:rsidR="00C7703E">
        <w:rPr>
          <w:rFonts w:cs="Times New Roman"/>
          <w:sz w:val="24"/>
        </w:rPr>
        <w:t>s</w:t>
      </w:r>
      <w:r>
        <w:rPr>
          <w:rFonts w:cs="Times New Roman"/>
          <w:sz w:val="24"/>
        </w:rPr>
        <w:t xml:space="preserve"> that the “science” </w:t>
      </w:r>
      <w:r w:rsidR="00C7703E">
        <w:rPr>
          <w:rFonts w:cs="Times New Roman"/>
          <w:sz w:val="24"/>
        </w:rPr>
        <w:t>underlying</w:t>
      </w:r>
      <w:r>
        <w:rPr>
          <w:rFonts w:cs="Times New Roman"/>
          <w:sz w:val="24"/>
        </w:rPr>
        <w:t xml:space="preserve"> psychiatry is </w:t>
      </w:r>
      <w:proofErr w:type="spellStart"/>
      <w:r w:rsidR="00C7703E">
        <w:rPr>
          <w:rFonts w:cs="Times New Roman"/>
          <w:sz w:val="24"/>
        </w:rPr>
        <w:t>is</w:t>
      </w:r>
      <w:proofErr w:type="spellEnd"/>
      <w:r w:rsidR="00C7703E">
        <w:rPr>
          <w:rFonts w:cs="Times New Roman"/>
          <w:sz w:val="24"/>
        </w:rPr>
        <w:t xml:space="preserve"> bogus</w:t>
      </w:r>
      <w:r>
        <w:rPr>
          <w:rFonts w:cs="Times New Roman"/>
          <w:sz w:val="24"/>
        </w:rPr>
        <w:t xml:space="preserve">. Psychiatry’s victims know that the “help” it offers </w:t>
      </w:r>
      <w:r w:rsidR="009D021C">
        <w:rPr>
          <w:rFonts w:cs="Times New Roman"/>
          <w:sz w:val="24"/>
        </w:rPr>
        <w:t xml:space="preserve">can be </w:t>
      </w:r>
      <w:r>
        <w:rPr>
          <w:rFonts w:cs="Times New Roman"/>
          <w:sz w:val="24"/>
        </w:rPr>
        <w:t xml:space="preserve">cruel, degrading, arbitrary and hugely </w:t>
      </w:r>
      <w:r w:rsidR="00C7703E">
        <w:rPr>
          <w:rFonts w:cs="Times New Roman"/>
          <w:sz w:val="24"/>
        </w:rPr>
        <w:t>damaging</w:t>
      </w:r>
      <w:r>
        <w:rPr>
          <w:rFonts w:cs="Times New Roman"/>
          <w:sz w:val="24"/>
        </w:rPr>
        <w:t>.</w:t>
      </w:r>
    </w:p>
    <w:p w14:paraId="2F8DB671" w14:textId="77777777" w:rsidR="00FF01C4" w:rsidRDefault="00FF01C4" w:rsidP="00F0733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napToGrid w:val="0"/>
        <w:spacing w:line="480" w:lineRule="auto"/>
        <w:contextualSpacing/>
        <w:rPr>
          <w:rFonts w:cs="Times New Roman"/>
          <w:sz w:val="24"/>
        </w:rPr>
      </w:pPr>
    </w:p>
    <w:p w14:paraId="6181D28C" w14:textId="506F33B6" w:rsidR="00FF01C4" w:rsidRDefault="002E603D" w:rsidP="00F0733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napToGrid w:val="0"/>
        <w:spacing w:line="480" w:lineRule="auto"/>
        <w:contextualSpacing/>
        <w:rPr>
          <w:rFonts w:cs="Times New Roman"/>
          <w:sz w:val="24"/>
        </w:rPr>
      </w:pPr>
      <w:r>
        <w:rPr>
          <w:rFonts w:cs="Times New Roman"/>
          <w:sz w:val="24"/>
        </w:rPr>
        <w:t xml:space="preserve">We </w:t>
      </w:r>
      <w:r w:rsidR="009D021C">
        <w:rPr>
          <w:rFonts w:cs="Times New Roman"/>
          <w:sz w:val="24"/>
        </w:rPr>
        <w:t xml:space="preserve">often </w:t>
      </w:r>
      <w:r>
        <w:rPr>
          <w:rFonts w:cs="Times New Roman"/>
          <w:sz w:val="24"/>
        </w:rPr>
        <w:t>get locked up by</w:t>
      </w:r>
      <w:r w:rsidR="00FF01C4">
        <w:rPr>
          <w:rFonts w:cs="Times New Roman"/>
          <w:sz w:val="24"/>
        </w:rPr>
        <w:t xml:space="preserve"> friends or relatives who, concerned about </w:t>
      </w:r>
      <w:r w:rsidR="009D021C">
        <w:rPr>
          <w:rFonts w:cs="Times New Roman"/>
          <w:sz w:val="24"/>
        </w:rPr>
        <w:t>our</w:t>
      </w:r>
      <w:r w:rsidR="00FF01C4">
        <w:rPr>
          <w:rFonts w:cs="Times New Roman"/>
          <w:sz w:val="24"/>
        </w:rPr>
        <w:t xml:space="preserve"> behaviour, </w:t>
      </w:r>
      <w:r w:rsidR="00721056">
        <w:rPr>
          <w:rFonts w:cs="Times New Roman"/>
          <w:sz w:val="24"/>
        </w:rPr>
        <w:t>summon</w:t>
      </w:r>
      <w:r w:rsidR="00FF01C4">
        <w:rPr>
          <w:rFonts w:cs="Times New Roman"/>
          <w:sz w:val="24"/>
        </w:rPr>
        <w:t xml:space="preserve"> the police. </w:t>
      </w:r>
      <w:r w:rsidR="00721056">
        <w:rPr>
          <w:rFonts w:cs="Times New Roman"/>
          <w:sz w:val="24"/>
        </w:rPr>
        <w:t>We are</w:t>
      </w:r>
      <w:r w:rsidR="00FF01C4">
        <w:rPr>
          <w:rFonts w:cs="Times New Roman"/>
          <w:sz w:val="24"/>
        </w:rPr>
        <w:t xml:space="preserve"> handcuffed, </w:t>
      </w:r>
      <w:r>
        <w:rPr>
          <w:rFonts w:cs="Times New Roman"/>
          <w:sz w:val="24"/>
        </w:rPr>
        <w:t>forced</w:t>
      </w:r>
      <w:r w:rsidR="00FF01C4">
        <w:rPr>
          <w:rFonts w:cs="Times New Roman"/>
          <w:sz w:val="24"/>
        </w:rPr>
        <w:t xml:space="preserve"> into ambulances, and taken to emergency wards. There, we are stripped naked, put in hospital gowns, shackled, injected with “antipsychotics” and locked into solitary-confinement cells (“seclusion” rooms). </w:t>
      </w:r>
      <w:r w:rsidR="00721056">
        <w:rPr>
          <w:rFonts w:cs="Times New Roman"/>
          <w:sz w:val="24"/>
        </w:rPr>
        <w:t>Once</w:t>
      </w:r>
      <w:r w:rsidR="00FF01C4">
        <w:rPr>
          <w:rFonts w:cs="Times New Roman"/>
          <w:sz w:val="24"/>
        </w:rPr>
        <w:t xml:space="preserve"> rendered helpless and </w:t>
      </w:r>
      <w:r>
        <w:rPr>
          <w:rFonts w:cs="Times New Roman"/>
          <w:sz w:val="24"/>
        </w:rPr>
        <w:t>submissive</w:t>
      </w:r>
      <w:r w:rsidR="00FF01C4">
        <w:rPr>
          <w:rFonts w:cs="Times New Roman"/>
          <w:sz w:val="24"/>
        </w:rPr>
        <w:t xml:space="preserve">, we </w:t>
      </w:r>
      <w:r>
        <w:rPr>
          <w:rFonts w:cs="Times New Roman"/>
          <w:sz w:val="24"/>
        </w:rPr>
        <w:t>get</w:t>
      </w:r>
      <w:r w:rsidR="00FF01C4">
        <w:rPr>
          <w:rFonts w:cs="Times New Roman"/>
          <w:sz w:val="24"/>
        </w:rPr>
        <w:t xml:space="preserve"> to earn </w:t>
      </w:r>
      <w:r w:rsidR="003B6AAD">
        <w:rPr>
          <w:rFonts w:cs="Times New Roman"/>
          <w:sz w:val="24"/>
        </w:rPr>
        <w:t>such</w:t>
      </w:r>
      <w:r w:rsidR="00FF01C4">
        <w:rPr>
          <w:rFonts w:cs="Times New Roman"/>
          <w:sz w:val="24"/>
        </w:rPr>
        <w:t xml:space="preserve"> “privileges” </w:t>
      </w:r>
      <w:r w:rsidR="003B6AAD">
        <w:rPr>
          <w:rFonts w:cs="Times New Roman"/>
          <w:sz w:val="24"/>
        </w:rPr>
        <w:t>as</w:t>
      </w:r>
      <w:r w:rsidR="00FF01C4">
        <w:rPr>
          <w:rFonts w:cs="Times New Roman"/>
          <w:sz w:val="24"/>
        </w:rPr>
        <w:t xml:space="preserve"> being out on the ward with other patients, wear</w:t>
      </w:r>
      <w:r w:rsidR="00721056">
        <w:rPr>
          <w:rFonts w:cs="Times New Roman"/>
          <w:sz w:val="24"/>
        </w:rPr>
        <w:t>ing</w:t>
      </w:r>
      <w:r w:rsidR="00FF01C4">
        <w:rPr>
          <w:rFonts w:cs="Times New Roman"/>
          <w:sz w:val="24"/>
        </w:rPr>
        <w:t xml:space="preserve"> clothes, participating in </w:t>
      </w:r>
      <w:r w:rsidR="003B6AAD">
        <w:rPr>
          <w:rFonts w:cs="Times New Roman"/>
          <w:sz w:val="24"/>
        </w:rPr>
        <w:t>group</w:t>
      </w:r>
      <w:r w:rsidR="00FF01C4">
        <w:rPr>
          <w:rFonts w:cs="Times New Roman"/>
          <w:sz w:val="24"/>
        </w:rPr>
        <w:t xml:space="preserve"> activities, and, eventually, being discharged – too often with conditions such as regularly attending “treatment team” meetings, accepting unscheduled visits from “team” members and, above all, </w:t>
      </w:r>
      <w:r w:rsidR="003B6AAD">
        <w:rPr>
          <w:rFonts w:cs="Times New Roman"/>
          <w:sz w:val="24"/>
        </w:rPr>
        <w:t>staying on</w:t>
      </w:r>
      <w:r>
        <w:rPr>
          <w:rFonts w:cs="Times New Roman"/>
          <w:sz w:val="24"/>
        </w:rPr>
        <w:t xml:space="preserve"> the drugs</w:t>
      </w:r>
      <w:r w:rsidR="00FF01C4">
        <w:rPr>
          <w:rFonts w:cs="Times New Roman"/>
          <w:sz w:val="24"/>
        </w:rPr>
        <w:t xml:space="preserve">. Even our ability to gain access to housing, employment and other basic needs can be made contingent upon </w:t>
      </w:r>
      <w:r>
        <w:rPr>
          <w:rFonts w:cs="Times New Roman"/>
          <w:sz w:val="24"/>
        </w:rPr>
        <w:t>our</w:t>
      </w:r>
      <w:r w:rsidR="00FF01C4">
        <w:rPr>
          <w:rFonts w:cs="Times New Roman"/>
          <w:sz w:val="24"/>
        </w:rPr>
        <w:t xml:space="preserve"> compliance.</w:t>
      </w:r>
    </w:p>
    <w:p w14:paraId="1152751D" w14:textId="2363927C" w:rsidR="00FF01C4" w:rsidRDefault="00FF01C4" w:rsidP="00F0733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napToGrid w:val="0"/>
        <w:spacing w:line="480" w:lineRule="auto"/>
        <w:contextualSpacing/>
        <w:rPr>
          <w:rFonts w:cs="Times New Roman"/>
          <w:sz w:val="24"/>
        </w:rPr>
      </w:pPr>
    </w:p>
    <w:p w14:paraId="3DF75452" w14:textId="4D3E687B" w:rsidR="00FF01C4" w:rsidRPr="00FD382C" w:rsidRDefault="00FF01C4" w:rsidP="00F0733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napToGrid w:val="0"/>
        <w:spacing w:line="480" w:lineRule="auto"/>
        <w:contextualSpacing/>
        <w:rPr>
          <w:rFonts w:cs="Times New Roman"/>
          <w:sz w:val="24"/>
        </w:rPr>
      </w:pPr>
      <w:r>
        <w:rPr>
          <w:rFonts w:cs="Times New Roman"/>
          <w:sz w:val="24"/>
        </w:rPr>
        <w:lastRenderedPageBreak/>
        <w:t xml:space="preserve">Around the world, </w:t>
      </w:r>
      <w:r w:rsidR="002E603D">
        <w:rPr>
          <w:rFonts w:cs="Times New Roman"/>
          <w:sz w:val="24"/>
        </w:rPr>
        <w:t xml:space="preserve">many </w:t>
      </w:r>
      <w:r>
        <w:rPr>
          <w:rFonts w:cs="Times New Roman"/>
          <w:sz w:val="24"/>
        </w:rPr>
        <w:t xml:space="preserve">alternatives to psychiatric “help” have been created </w:t>
      </w:r>
      <w:r w:rsidR="00721056">
        <w:rPr>
          <w:rFonts w:cs="Times New Roman"/>
          <w:sz w:val="24"/>
        </w:rPr>
        <w:t xml:space="preserve">and </w:t>
      </w:r>
      <w:proofErr w:type="spellStart"/>
      <w:r w:rsidR="00721056">
        <w:rPr>
          <w:rFonts w:cs="Times New Roman"/>
          <w:sz w:val="24"/>
        </w:rPr>
        <w:t>practised</w:t>
      </w:r>
      <w:proofErr w:type="spellEnd"/>
      <w:r>
        <w:rPr>
          <w:rFonts w:cs="Times New Roman"/>
          <w:sz w:val="24"/>
        </w:rPr>
        <w:t xml:space="preserve">. Even people </w:t>
      </w:r>
      <w:r w:rsidR="002E603D">
        <w:rPr>
          <w:rFonts w:cs="Times New Roman"/>
          <w:sz w:val="24"/>
        </w:rPr>
        <w:t xml:space="preserve">in </w:t>
      </w:r>
      <w:r w:rsidR="00624112">
        <w:rPr>
          <w:rFonts w:cs="Times New Roman"/>
          <w:sz w:val="24"/>
        </w:rPr>
        <w:t xml:space="preserve">the most </w:t>
      </w:r>
      <w:r w:rsidR="002E603D">
        <w:rPr>
          <w:rFonts w:cs="Times New Roman"/>
          <w:sz w:val="24"/>
        </w:rPr>
        <w:t>extreme states</w:t>
      </w:r>
      <w:r>
        <w:rPr>
          <w:rFonts w:cs="Times New Roman"/>
          <w:sz w:val="24"/>
        </w:rPr>
        <w:t xml:space="preserve"> have found real help in small, non-institutional settings </w:t>
      </w:r>
      <w:r w:rsidR="002E603D">
        <w:rPr>
          <w:rFonts w:cs="Times New Roman"/>
          <w:sz w:val="24"/>
        </w:rPr>
        <w:t>that prioritize</w:t>
      </w:r>
      <w:r w:rsidR="00681C3A">
        <w:rPr>
          <w:rFonts w:cs="Times New Roman"/>
          <w:sz w:val="24"/>
        </w:rPr>
        <w:t xml:space="preserve"> patience,</w:t>
      </w:r>
      <w:r>
        <w:rPr>
          <w:rFonts w:cs="Times New Roman"/>
          <w:sz w:val="24"/>
        </w:rPr>
        <w:t xml:space="preserve"> kind</w:t>
      </w:r>
      <w:r w:rsidR="00681C3A">
        <w:rPr>
          <w:rFonts w:cs="Times New Roman"/>
          <w:sz w:val="24"/>
        </w:rPr>
        <w:t>ness,</w:t>
      </w:r>
      <w:r>
        <w:rPr>
          <w:rFonts w:cs="Times New Roman"/>
          <w:sz w:val="24"/>
        </w:rPr>
        <w:t xml:space="preserve"> </w:t>
      </w:r>
      <w:r w:rsidR="00681C3A">
        <w:rPr>
          <w:rFonts w:cs="Times New Roman"/>
          <w:sz w:val="24"/>
        </w:rPr>
        <w:t>listening, dignity and respect,</w:t>
      </w:r>
      <w:r>
        <w:rPr>
          <w:rFonts w:cs="Times New Roman"/>
          <w:sz w:val="24"/>
        </w:rPr>
        <w:t xml:space="preserve"> rather than </w:t>
      </w:r>
      <w:r w:rsidR="00681C3A">
        <w:rPr>
          <w:rFonts w:cs="Times New Roman"/>
          <w:sz w:val="24"/>
        </w:rPr>
        <w:t xml:space="preserve">attempts </w:t>
      </w:r>
      <w:r>
        <w:rPr>
          <w:rFonts w:cs="Times New Roman"/>
          <w:sz w:val="24"/>
        </w:rPr>
        <w:t xml:space="preserve">to “fix” </w:t>
      </w:r>
      <w:r w:rsidR="00681C3A">
        <w:rPr>
          <w:rFonts w:cs="Times New Roman"/>
          <w:sz w:val="24"/>
        </w:rPr>
        <w:t>us</w:t>
      </w:r>
      <w:r>
        <w:rPr>
          <w:rFonts w:cs="Times New Roman"/>
          <w:sz w:val="24"/>
        </w:rPr>
        <w:t>. Yet it can be hard even to discuss, let alone to get funding and other material support, for such efforts – so dominant is the “mental illness” paradigm that fuels psychiatric interventions.</w:t>
      </w:r>
    </w:p>
    <w:p w14:paraId="7F03EDF1" w14:textId="77777777" w:rsidR="00FD382C" w:rsidRPr="00FD382C" w:rsidRDefault="00FD382C" w:rsidP="00F0733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napToGrid w:val="0"/>
        <w:spacing w:line="480" w:lineRule="auto"/>
        <w:contextualSpacing/>
        <w:rPr>
          <w:rFonts w:cs="Times New Roman"/>
          <w:sz w:val="24"/>
        </w:rPr>
      </w:pPr>
    </w:p>
    <w:p w14:paraId="7A35DD31" w14:textId="103F5C0B" w:rsidR="00FD382C" w:rsidRDefault="00681C3A" w:rsidP="00F07332">
      <w:pPr>
        <w:autoSpaceDE w:val="0"/>
        <w:autoSpaceDN w:val="0"/>
        <w:adjustRightInd w:val="0"/>
        <w:snapToGrid w:val="0"/>
        <w:spacing w:line="480" w:lineRule="auto"/>
        <w:contextualSpacing/>
        <w:rPr>
          <w:rFonts w:cs="Times New Roman"/>
          <w:color w:val="1A1A1A"/>
          <w:sz w:val="24"/>
        </w:rPr>
      </w:pPr>
      <w:r>
        <w:rPr>
          <w:rFonts w:cs="Times New Roman"/>
          <w:color w:val="1A1A1A"/>
          <w:sz w:val="24"/>
        </w:rPr>
        <w:t>L</w:t>
      </w:r>
      <w:r w:rsidR="00FF01C4">
        <w:rPr>
          <w:rFonts w:cs="Times New Roman"/>
          <w:color w:val="1A1A1A"/>
          <w:sz w:val="24"/>
        </w:rPr>
        <w:t xml:space="preserve">egislation that supports the violation of the human and civil rights of </w:t>
      </w:r>
      <w:r w:rsidR="00B8754B">
        <w:rPr>
          <w:rFonts w:cs="Times New Roman"/>
          <w:color w:val="1A1A1A"/>
          <w:sz w:val="24"/>
        </w:rPr>
        <w:t xml:space="preserve">nonconforming </w:t>
      </w:r>
      <w:r w:rsidR="00FF01C4">
        <w:rPr>
          <w:rFonts w:cs="Times New Roman"/>
          <w:color w:val="1A1A1A"/>
          <w:sz w:val="24"/>
        </w:rPr>
        <w:t>persons</w:t>
      </w:r>
      <w:r w:rsidR="00B8754B">
        <w:rPr>
          <w:rFonts w:cs="Times New Roman"/>
          <w:color w:val="1A1A1A"/>
          <w:sz w:val="24"/>
        </w:rPr>
        <w:t xml:space="preserve">, and those </w:t>
      </w:r>
      <w:r w:rsidR="00B8754B">
        <w:rPr>
          <w:rFonts w:cs="Times New Roman"/>
          <w:color w:val="1A1A1A"/>
          <w:sz w:val="24"/>
        </w:rPr>
        <w:t>experiencing emotional difficulties</w:t>
      </w:r>
      <w:r w:rsidR="00B8754B">
        <w:rPr>
          <w:rFonts w:cs="Times New Roman"/>
          <w:color w:val="1A1A1A"/>
          <w:sz w:val="24"/>
        </w:rPr>
        <w:t>,</w:t>
      </w:r>
      <w:r w:rsidR="00FF01C4">
        <w:rPr>
          <w:rFonts w:cs="Times New Roman"/>
          <w:color w:val="1A1A1A"/>
          <w:sz w:val="24"/>
        </w:rPr>
        <w:t xml:space="preserve"> must be eliminated. </w:t>
      </w:r>
      <w:r w:rsidR="00B8754B">
        <w:rPr>
          <w:rFonts w:cs="Times New Roman"/>
          <w:color w:val="1A1A1A"/>
          <w:sz w:val="24"/>
        </w:rPr>
        <w:t>Available</w:t>
      </w:r>
      <w:r w:rsidR="00FF01C4">
        <w:rPr>
          <w:rFonts w:cs="Times New Roman"/>
          <w:color w:val="1A1A1A"/>
          <w:sz w:val="24"/>
        </w:rPr>
        <w:t xml:space="preserve"> supports should include access to safe, secure, affordable housing</w:t>
      </w:r>
      <w:r w:rsidR="00B8754B">
        <w:rPr>
          <w:rFonts w:cs="Times New Roman"/>
          <w:color w:val="1A1A1A"/>
          <w:sz w:val="24"/>
        </w:rPr>
        <w:t>,</w:t>
      </w:r>
      <w:r>
        <w:rPr>
          <w:rFonts w:cs="Times New Roman"/>
          <w:color w:val="1A1A1A"/>
          <w:sz w:val="24"/>
        </w:rPr>
        <w:t xml:space="preserve"> </w:t>
      </w:r>
      <w:r w:rsidR="00FF01C4">
        <w:rPr>
          <w:rFonts w:cs="Times New Roman"/>
          <w:color w:val="1A1A1A"/>
          <w:sz w:val="24"/>
        </w:rPr>
        <w:t>nutritious food</w:t>
      </w:r>
      <w:r w:rsidR="00B8754B">
        <w:rPr>
          <w:rFonts w:cs="Times New Roman"/>
          <w:color w:val="1A1A1A"/>
          <w:sz w:val="24"/>
        </w:rPr>
        <w:t>, and employment</w:t>
      </w:r>
      <w:r w:rsidR="00FF01C4">
        <w:rPr>
          <w:rFonts w:cs="Times New Roman"/>
          <w:color w:val="1A1A1A"/>
          <w:sz w:val="24"/>
        </w:rPr>
        <w:t xml:space="preserve">; instruction in such disciplines as yoga, tai chi, meditation, breathing techniques and various kinds of body work; opportunities for </w:t>
      </w:r>
      <w:r>
        <w:rPr>
          <w:rFonts w:cs="Times New Roman"/>
          <w:color w:val="1A1A1A"/>
          <w:sz w:val="24"/>
        </w:rPr>
        <w:t xml:space="preserve">many kinds of </w:t>
      </w:r>
      <w:r w:rsidR="00FF01C4">
        <w:rPr>
          <w:rFonts w:cs="Times New Roman"/>
          <w:color w:val="1A1A1A"/>
          <w:sz w:val="24"/>
        </w:rPr>
        <w:t xml:space="preserve">physical and social activity; </w:t>
      </w:r>
      <w:r w:rsidR="00B8754B">
        <w:rPr>
          <w:rFonts w:cs="Times New Roman"/>
          <w:color w:val="1A1A1A"/>
          <w:sz w:val="24"/>
        </w:rPr>
        <w:t xml:space="preserve">the right to </w:t>
      </w:r>
      <w:r w:rsidR="00FF01C4">
        <w:rPr>
          <w:rFonts w:cs="Times New Roman"/>
          <w:color w:val="1A1A1A"/>
          <w:sz w:val="24"/>
        </w:rPr>
        <w:t xml:space="preserve">privacy; </w:t>
      </w:r>
      <w:r w:rsidR="00FF01C4">
        <w:rPr>
          <w:rFonts w:cs="Times New Roman"/>
          <w:color w:val="1A1A1A"/>
          <w:sz w:val="24"/>
        </w:rPr>
        <w:t>and people with whom to engage in activities of our choice.</w:t>
      </w:r>
    </w:p>
    <w:p w14:paraId="64251622" w14:textId="77777777" w:rsidR="00681C3A" w:rsidRDefault="00681C3A" w:rsidP="00F07332">
      <w:pPr>
        <w:autoSpaceDE w:val="0"/>
        <w:autoSpaceDN w:val="0"/>
        <w:adjustRightInd w:val="0"/>
        <w:snapToGrid w:val="0"/>
        <w:spacing w:line="480" w:lineRule="auto"/>
        <w:contextualSpacing/>
        <w:rPr>
          <w:rFonts w:cs="Times New Roman"/>
          <w:color w:val="1A1A1A"/>
          <w:sz w:val="24"/>
        </w:rPr>
      </w:pPr>
    </w:p>
    <w:p w14:paraId="6AE4AD60" w14:textId="193DDEB8" w:rsidR="00FF01C4" w:rsidRDefault="00FF01C4" w:rsidP="00F07332">
      <w:pPr>
        <w:autoSpaceDE w:val="0"/>
        <w:autoSpaceDN w:val="0"/>
        <w:adjustRightInd w:val="0"/>
        <w:snapToGrid w:val="0"/>
        <w:spacing w:line="480" w:lineRule="auto"/>
        <w:contextualSpacing/>
        <w:rPr>
          <w:rFonts w:cs="Times New Roman"/>
          <w:color w:val="1A1A1A"/>
          <w:sz w:val="24"/>
        </w:rPr>
      </w:pPr>
      <w:r>
        <w:rPr>
          <w:rFonts w:cs="Times New Roman"/>
          <w:color w:val="1A1A1A"/>
          <w:sz w:val="24"/>
        </w:rPr>
        <w:t xml:space="preserve">We should also have access to a wide variety of groups and organizations composed exclusively of </w:t>
      </w:r>
      <w:r w:rsidR="00681C3A">
        <w:rPr>
          <w:rFonts w:cs="Times New Roman"/>
          <w:color w:val="1A1A1A"/>
          <w:sz w:val="24"/>
        </w:rPr>
        <w:t>our peers,</w:t>
      </w:r>
      <w:r>
        <w:rPr>
          <w:rFonts w:cs="Times New Roman"/>
          <w:color w:val="1A1A1A"/>
          <w:sz w:val="24"/>
        </w:rPr>
        <w:t xml:space="preserve"> and to opportunities </w:t>
      </w:r>
      <w:r w:rsidR="00B8754B">
        <w:rPr>
          <w:rFonts w:cs="Times New Roman"/>
          <w:color w:val="1A1A1A"/>
          <w:sz w:val="24"/>
        </w:rPr>
        <w:t>for creative self-expression</w:t>
      </w:r>
      <w:r>
        <w:rPr>
          <w:rFonts w:cs="Times New Roman"/>
          <w:color w:val="1A1A1A"/>
          <w:sz w:val="24"/>
        </w:rPr>
        <w:t xml:space="preserve">. Too often, our </w:t>
      </w:r>
      <w:r w:rsidR="005C78A1">
        <w:rPr>
          <w:rFonts w:cs="Times New Roman"/>
          <w:color w:val="1A1A1A"/>
          <w:sz w:val="24"/>
        </w:rPr>
        <w:t>self-image</w:t>
      </w:r>
      <w:r>
        <w:rPr>
          <w:rFonts w:cs="Times New Roman"/>
          <w:color w:val="1A1A1A"/>
          <w:sz w:val="24"/>
        </w:rPr>
        <w:t xml:space="preserve"> has been shaped, and our voices stifled, by the </w:t>
      </w:r>
      <w:r w:rsidR="005C78A1">
        <w:rPr>
          <w:rFonts w:cs="Times New Roman"/>
          <w:color w:val="1A1A1A"/>
          <w:sz w:val="24"/>
        </w:rPr>
        <w:t>degradations inflicted by psychiatry</w:t>
      </w:r>
      <w:r>
        <w:rPr>
          <w:rFonts w:cs="Times New Roman"/>
          <w:color w:val="1A1A1A"/>
          <w:sz w:val="24"/>
        </w:rPr>
        <w:t>. Too often, the voices of professionals, family members and others are privileged above our own.</w:t>
      </w:r>
    </w:p>
    <w:p w14:paraId="1BEC333D" w14:textId="4F766A67" w:rsidR="00FF01C4" w:rsidRDefault="00FF01C4" w:rsidP="00F07332">
      <w:pPr>
        <w:autoSpaceDE w:val="0"/>
        <w:autoSpaceDN w:val="0"/>
        <w:adjustRightInd w:val="0"/>
        <w:snapToGrid w:val="0"/>
        <w:spacing w:line="480" w:lineRule="auto"/>
        <w:contextualSpacing/>
        <w:rPr>
          <w:rFonts w:cs="Times New Roman"/>
          <w:color w:val="1A1A1A"/>
          <w:sz w:val="24"/>
        </w:rPr>
      </w:pPr>
    </w:p>
    <w:p w14:paraId="39169DBE" w14:textId="279841A9" w:rsidR="00F17519" w:rsidRPr="008F2A79" w:rsidRDefault="005A5B22" w:rsidP="00F07332">
      <w:pPr>
        <w:autoSpaceDE w:val="0"/>
        <w:autoSpaceDN w:val="0"/>
        <w:adjustRightInd w:val="0"/>
        <w:snapToGrid w:val="0"/>
        <w:spacing w:line="480" w:lineRule="auto"/>
        <w:contextualSpacing/>
        <w:rPr>
          <w:rFonts w:cs="Times New Roman"/>
          <w:color w:val="1A1A1A"/>
          <w:sz w:val="24"/>
        </w:rPr>
      </w:pPr>
      <w:r>
        <w:rPr>
          <w:rFonts w:cs="Times New Roman"/>
          <w:color w:val="1A1A1A"/>
          <w:sz w:val="24"/>
        </w:rPr>
        <w:t>We need</w:t>
      </w:r>
      <w:r w:rsidR="00FF01C4">
        <w:rPr>
          <w:rFonts w:cs="Times New Roman"/>
          <w:color w:val="1A1A1A"/>
          <w:sz w:val="24"/>
        </w:rPr>
        <w:t xml:space="preserve"> organizations and publications dedicated to </w:t>
      </w:r>
      <w:r>
        <w:rPr>
          <w:rFonts w:cs="Times New Roman"/>
          <w:color w:val="1A1A1A"/>
          <w:sz w:val="24"/>
        </w:rPr>
        <w:t>restoring</w:t>
      </w:r>
      <w:r w:rsidR="00FF01C4">
        <w:rPr>
          <w:rFonts w:cs="Times New Roman"/>
          <w:color w:val="1A1A1A"/>
          <w:sz w:val="24"/>
        </w:rPr>
        <w:t xml:space="preserve"> our lives, our independence and our voices. There is tremendous power in coming together with our fellows, in sharing our experiences of subjugation and overcoming, of expressing ourselves in print and other media – in being heard, seen and validated in the fullness of our humanity.</w:t>
      </w:r>
    </w:p>
    <w:sectPr w:rsidR="00F17519" w:rsidRPr="008F2A79" w:rsidSect="00C86A5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82C"/>
    <w:rsid w:val="002E603D"/>
    <w:rsid w:val="003B6AAD"/>
    <w:rsid w:val="005A5B22"/>
    <w:rsid w:val="005C78A1"/>
    <w:rsid w:val="00624112"/>
    <w:rsid w:val="00681C3A"/>
    <w:rsid w:val="00721056"/>
    <w:rsid w:val="00723B98"/>
    <w:rsid w:val="008F2A79"/>
    <w:rsid w:val="009D021C"/>
    <w:rsid w:val="00A320E9"/>
    <w:rsid w:val="00B15DA3"/>
    <w:rsid w:val="00B8754B"/>
    <w:rsid w:val="00C36794"/>
    <w:rsid w:val="00C7703E"/>
    <w:rsid w:val="00C86A57"/>
    <w:rsid w:val="00EC168F"/>
    <w:rsid w:val="00F07332"/>
    <w:rsid w:val="00FD382C"/>
    <w:rsid w:val="00FF0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93D17"/>
  <w14:defaultImageDpi w14:val="32767"/>
  <w15:chartTrackingRefBased/>
  <w15:docId w15:val="{B1B706A5-4B96-1543-84B3-5799F7270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2"/>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2</Pages>
  <Words>521</Words>
  <Characters>2974</Characters>
  <Application>Microsoft Office Word</Application>
  <DocSecurity>0</DocSecurity>
  <Lines>24</Lines>
  <Paragraphs>6</Paragraphs>
  <ScaleCrop>false</ScaleCrop>
  <Company/>
  <LinksUpToDate>false</LinksUpToDate>
  <CharactersWithSpaces>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Irit Shimrat</dc:creator>
  <cp:keywords/>
  <dc:description/>
  <cp:lastModifiedBy>Irit Shimrat</cp:lastModifiedBy>
  <cp:revision>17</cp:revision>
  <dcterms:created xsi:type="dcterms:W3CDTF">2021-05-25T15:37:00Z</dcterms:created>
  <dcterms:modified xsi:type="dcterms:W3CDTF">2021-05-25T19:31:00Z</dcterms:modified>
</cp:coreProperties>
</file>